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5A327D3" w14:textId="16E6972D" w:rsidR="005170B1" w:rsidRDefault="00AB6A3D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応募締切（第</w:t>
      </w:r>
      <w:r>
        <w:rPr>
          <w:rFonts w:ascii="ＭＳ 明朝" w:hAnsi="ＭＳ 明朝"/>
          <w:b/>
          <w:color w:val="FF00FF"/>
          <w:sz w:val="24"/>
        </w:rPr>
        <w:t>2</w:t>
      </w:r>
      <w:r>
        <w:rPr>
          <w:rFonts w:ascii="ＭＳ 明朝" w:hAnsi="ＭＳ 明朝" w:hint="eastAsia"/>
          <w:b/>
          <w:color w:val="FF00FF"/>
          <w:sz w:val="24"/>
        </w:rPr>
        <w:t>期）：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952103">
        <w:rPr>
          <w:rFonts w:ascii="ＭＳ 明朝" w:hAnsi="ＭＳ 明朝" w:hint="eastAsia"/>
          <w:b/>
          <w:color w:val="FF00FF"/>
          <w:sz w:val="24"/>
        </w:rPr>
        <w:t>5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3327E5">
        <w:rPr>
          <w:rFonts w:ascii="ＭＳ 明朝" w:hAnsi="ＭＳ 明朝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952103">
        <w:rPr>
          <w:rFonts w:ascii="ＭＳ 明朝" w:hAnsi="ＭＳ 明朝" w:hint="eastAsia"/>
          <w:b/>
          <w:color w:val="FF00FF"/>
          <w:sz w:val="24"/>
        </w:rPr>
        <w:t>31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272C6A">
        <w:rPr>
          <w:rFonts w:ascii="ＭＳ 明朝" w:hAnsi="ＭＳ 明朝" w:hint="eastAsia"/>
          <w:b/>
          <w:color w:val="FF00FF"/>
          <w:sz w:val="24"/>
        </w:rPr>
        <w:t>(</w:t>
      </w:r>
      <w:r w:rsidR="00952103">
        <w:rPr>
          <w:rFonts w:ascii="ＭＳ 明朝" w:hAnsi="ＭＳ 明朝" w:hint="eastAsia"/>
          <w:b/>
          <w:color w:val="FF00FF"/>
          <w:sz w:val="24"/>
        </w:rPr>
        <w:t>月</w:t>
      </w:r>
      <w:r w:rsidR="00272C6A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5F3B70D7" w14:textId="2F39CBB4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原稿締切：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952103">
        <w:rPr>
          <w:rFonts w:ascii="ＭＳ 明朝" w:hAnsi="ＭＳ 明朝" w:hint="eastAsia"/>
          <w:b/>
          <w:color w:val="FF00FF"/>
          <w:sz w:val="24"/>
        </w:rPr>
        <w:t>5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912C49">
        <w:rPr>
          <w:rFonts w:ascii="ＭＳ 明朝" w:hAnsi="ＭＳ 明朝"/>
          <w:b/>
          <w:color w:val="FF00FF"/>
          <w:sz w:val="24"/>
        </w:rPr>
        <w:t>9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AC028C">
        <w:rPr>
          <w:rFonts w:ascii="ＭＳ 明朝" w:hAnsi="ＭＳ 明朝"/>
          <w:b/>
          <w:color w:val="FF00FF"/>
          <w:sz w:val="24"/>
        </w:rPr>
        <w:t>30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272C6A">
        <w:rPr>
          <w:rFonts w:ascii="ＭＳ 明朝" w:hAnsi="ＭＳ 明朝" w:hint="eastAsia"/>
          <w:b/>
          <w:color w:val="FF00FF"/>
          <w:sz w:val="24"/>
        </w:rPr>
        <w:t>(</w:t>
      </w:r>
      <w:r w:rsidR="00952103">
        <w:rPr>
          <w:rFonts w:ascii="ＭＳ 明朝" w:hAnsi="ＭＳ 明朝" w:hint="eastAsia"/>
          <w:b/>
          <w:color w:val="FF00FF"/>
          <w:sz w:val="24"/>
        </w:rPr>
        <w:t>火</w:t>
      </w:r>
      <w:r w:rsidR="00272C6A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0664C1E0" w14:textId="297D6B4C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刊行予定：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952103">
        <w:rPr>
          <w:rFonts w:ascii="ＭＳ 明朝" w:hAnsi="ＭＳ 明朝" w:hint="eastAsia"/>
          <w:b/>
          <w:color w:val="FF00FF"/>
          <w:sz w:val="24"/>
        </w:rPr>
        <w:t>6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BC35BB">
        <w:rPr>
          <w:rFonts w:ascii="ＭＳ 明朝" w:hAnsi="ＭＳ 明朝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952103">
        <w:rPr>
          <w:rFonts w:ascii="ＭＳ 明朝" w:hAnsi="ＭＳ 明朝" w:hint="eastAsia"/>
          <w:b/>
          <w:color w:val="FF00FF"/>
          <w:sz w:val="24"/>
        </w:rPr>
        <w:t>末</w:t>
      </w:r>
    </w:p>
    <w:p w14:paraId="626E52B7" w14:textId="77777777" w:rsidR="00155D43" w:rsidRPr="005E0B9D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</w:p>
    <w:p w14:paraId="3D6813FE" w14:textId="14AAEDFC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2B6FCE">
        <w:rPr>
          <w:rFonts w:ascii="ＭＳ 明朝" w:hAnsi="ＭＳ 明朝" w:hint="eastAsia"/>
          <w:b/>
          <w:sz w:val="28"/>
        </w:rPr>
        <w:t>6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3327E5">
        <w:rPr>
          <w:rFonts w:ascii="ＭＳ 明朝" w:hAnsi="ＭＳ 明朝"/>
          <w:b/>
          <w:sz w:val="28"/>
        </w:rPr>
        <w:t>1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45D01772" w14:textId="5BE16021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特集企画責任者は、執筆者全員に投稿要領、執筆要領、査読要領を熟読するようにご指示ください。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2D3EE8B0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特集企画の採択については、常任編集委員の意見を聞いて、編集委員長が判断します。場合によっては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01C1" w14:textId="77777777" w:rsidR="00861005" w:rsidRDefault="00861005" w:rsidP="001B376E">
      <w:r>
        <w:separator/>
      </w:r>
    </w:p>
  </w:endnote>
  <w:endnote w:type="continuationSeparator" w:id="0">
    <w:p w14:paraId="01DAC17D" w14:textId="77777777" w:rsidR="00861005" w:rsidRDefault="00861005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242C" w14:textId="77777777" w:rsidR="00861005" w:rsidRDefault="00861005" w:rsidP="001B376E">
      <w:r>
        <w:separator/>
      </w:r>
    </w:p>
  </w:footnote>
  <w:footnote w:type="continuationSeparator" w:id="0">
    <w:p w14:paraId="20903677" w14:textId="77777777" w:rsidR="00861005" w:rsidRDefault="00861005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523C5"/>
    <w:rsid w:val="000920AA"/>
    <w:rsid w:val="000B112A"/>
    <w:rsid w:val="000B661E"/>
    <w:rsid w:val="00102205"/>
    <w:rsid w:val="00155D43"/>
    <w:rsid w:val="001B376E"/>
    <w:rsid w:val="001D5211"/>
    <w:rsid w:val="00263752"/>
    <w:rsid w:val="00272C6A"/>
    <w:rsid w:val="002B6FCE"/>
    <w:rsid w:val="002C28DD"/>
    <w:rsid w:val="002D0A24"/>
    <w:rsid w:val="003327E5"/>
    <w:rsid w:val="00367FA5"/>
    <w:rsid w:val="00371132"/>
    <w:rsid w:val="003D5592"/>
    <w:rsid w:val="003D7F39"/>
    <w:rsid w:val="003F3CB9"/>
    <w:rsid w:val="00495D56"/>
    <w:rsid w:val="0049614C"/>
    <w:rsid w:val="004C241B"/>
    <w:rsid w:val="004E2BDE"/>
    <w:rsid w:val="004F4ECC"/>
    <w:rsid w:val="00501B36"/>
    <w:rsid w:val="005170B1"/>
    <w:rsid w:val="005455C8"/>
    <w:rsid w:val="005A7544"/>
    <w:rsid w:val="005B418B"/>
    <w:rsid w:val="005E0B9D"/>
    <w:rsid w:val="00635229"/>
    <w:rsid w:val="00643C6E"/>
    <w:rsid w:val="00685199"/>
    <w:rsid w:val="00785A3C"/>
    <w:rsid w:val="00827ED7"/>
    <w:rsid w:val="008435B1"/>
    <w:rsid w:val="00861005"/>
    <w:rsid w:val="00912C49"/>
    <w:rsid w:val="00931C55"/>
    <w:rsid w:val="00952103"/>
    <w:rsid w:val="009A7296"/>
    <w:rsid w:val="00A14563"/>
    <w:rsid w:val="00A1470B"/>
    <w:rsid w:val="00AB325F"/>
    <w:rsid w:val="00AB6A3D"/>
    <w:rsid w:val="00AC028C"/>
    <w:rsid w:val="00B07478"/>
    <w:rsid w:val="00B07F62"/>
    <w:rsid w:val="00B57598"/>
    <w:rsid w:val="00B920F3"/>
    <w:rsid w:val="00BC35BB"/>
    <w:rsid w:val="00BF3F76"/>
    <w:rsid w:val="00C2729C"/>
    <w:rsid w:val="00C416A4"/>
    <w:rsid w:val="00C5537A"/>
    <w:rsid w:val="00C57DFB"/>
    <w:rsid w:val="00C61DB2"/>
    <w:rsid w:val="00CA3A84"/>
    <w:rsid w:val="00CE4866"/>
    <w:rsid w:val="00CF1537"/>
    <w:rsid w:val="00D221AE"/>
    <w:rsid w:val="00DA4030"/>
    <w:rsid w:val="00DD6A7A"/>
    <w:rsid w:val="00DF7C00"/>
    <w:rsid w:val="00E008C6"/>
    <w:rsid w:val="00E25232"/>
    <w:rsid w:val="00E262A9"/>
    <w:rsid w:val="00E334FC"/>
    <w:rsid w:val="00E41FF3"/>
    <w:rsid w:val="00E706C3"/>
    <w:rsid w:val="00EB4F5B"/>
    <w:rsid w:val="00EC3F2D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日本評価学会第5回実行委員会事務局　行（jes@idcj</vt:lpstr>
      <vt:lpstr>日本評価学会第5回実行委員会事務局　行（jes@idcj</vt:lpstr>
    </vt:vector>
  </TitlesOfParts>
  <Company>IDCJ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日本評価学会第5回実行委員会事務局　行（jes@idcj</dc:title>
  <dc:subject/>
  <dc:creator>薮田みちる</dc:creator>
  <cp:keywords/>
  <cp:lastModifiedBy>Komuro</cp:lastModifiedBy>
  <cp:revision>21</cp:revision>
  <cp:lastPrinted>2004-08-26T02:52:00Z</cp:lastPrinted>
  <dcterms:created xsi:type="dcterms:W3CDTF">2022-08-06T07:00:00Z</dcterms:created>
  <dcterms:modified xsi:type="dcterms:W3CDTF">2024-07-05T02:51:00Z</dcterms:modified>
</cp:coreProperties>
</file>